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2FC" w:rsidRPr="00DA001A" w:rsidRDefault="009A22FC" w:rsidP="009A22FC">
      <w:pPr>
        <w:ind w:right="333" w:firstLine="709"/>
        <w:jc w:val="center"/>
        <w:rPr>
          <w:szCs w:val="24"/>
        </w:rPr>
      </w:pPr>
    </w:p>
    <w:p w:rsidR="009A22FC" w:rsidRPr="00DA001A" w:rsidRDefault="009A22FC" w:rsidP="009A22FC">
      <w:pPr>
        <w:ind w:right="333" w:firstLine="709"/>
        <w:jc w:val="right"/>
        <w:rPr>
          <w:szCs w:val="24"/>
        </w:rPr>
      </w:pPr>
      <w:r w:rsidRPr="00DA001A">
        <w:rPr>
          <w:szCs w:val="24"/>
        </w:rPr>
        <w:t>Форма состоит из ___ страниц</w:t>
      </w:r>
    </w:p>
    <w:p w:rsidR="009A22FC" w:rsidRPr="00DA001A" w:rsidRDefault="009A22FC" w:rsidP="009A22FC">
      <w:pPr>
        <w:ind w:right="333" w:firstLine="709"/>
        <w:jc w:val="center"/>
        <w:rPr>
          <w:b/>
          <w:szCs w:val="24"/>
        </w:rPr>
      </w:pPr>
    </w:p>
    <w:p w:rsidR="009A22FC" w:rsidRPr="00DA001A" w:rsidRDefault="009A22FC" w:rsidP="009A22FC">
      <w:pPr>
        <w:ind w:right="333" w:firstLine="709"/>
        <w:jc w:val="center"/>
        <w:rPr>
          <w:b/>
          <w:szCs w:val="24"/>
        </w:rPr>
      </w:pPr>
      <w:r w:rsidRPr="00DA001A">
        <w:rPr>
          <w:b/>
          <w:szCs w:val="24"/>
        </w:rPr>
        <w:t>Сведения о распределении объемов между соисполнителями</w:t>
      </w:r>
    </w:p>
    <w:p w:rsidR="009A22FC" w:rsidRPr="00DA001A" w:rsidRDefault="009A22FC" w:rsidP="009A22FC">
      <w:pPr>
        <w:rPr>
          <w:bCs/>
          <w:szCs w:val="24"/>
        </w:rPr>
      </w:pPr>
    </w:p>
    <w:tbl>
      <w:tblPr>
        <w:tblW w:w="0" w:type="auto"/>
        <w:tblInd w:w="11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9190"/>
      </w:tblGrid>
      <w:tr w:rsidR="009A22FC" w:rsidRPr="00DA001A" w:rsidTr="001041B4">
        <w:tc>
          <w:tcPr>
            <w:tcW w:w="9781" w:type="dxa"/>
            <w:shd w:val="clear" w:color="auto" w:fill="auto"/>
          </w:tcPr>
          <w:p w:rsidR="009A22FC" w:rsidRPr="00DA001A" w:rsidRDefault="009A22FC" w:rsidP="001041B4">
            <w:pPr>
              <w:rPr>
                <w:b/>
                <w:szCs w:val="24"/>
                <w:lang w:val="en-US"/>
              </w:rPr>
            </w:pPr>
            <w:r w:rsidRPr="00DA001A">
              <w:rPr>
                <w:b/>
                <w:szCs w:val="24"/>
              </w:rPr>
              <w:t xml:space="preserve">Наименование Участника </w:t>
            </w:r>
          </w:p>
          <w:p w:rsidR="009A22FC" w:rsidRPr="00DA001A" w:rsidRDefault="009A22FC" w:rsidP="001041B4">
            <w:pPr>
              <w:rPr>
                <w:b/>
                <w:szCs w:val="24"/>
                <w:lang w:val="en-US"/>
              </w:rPr>
            </w:pPr>
          </w:p>
        </w:tc>
      </w:tr>
    </w:tbl>
    <w:p w:rsidR="009A22FC" w:rsidRPr="00DA001A" w:rsidRDefault="009A22FC" w:rsidP="009A22FC">
      <w:pPr>
        <w:rPr>
          <w:bCs/>
          <w:szCs w:val="24"/>
        </w:rPr>
      </w:pPr>
    </w:p>
    <w:tbl>
      <w:tblPr>
        <w:tblW w:w="972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5"/>
        <w:gridCol w:w="2880"/>
        <w:gridCol w:w="2905"/>
        <w:gridCol w:w="1594"/>
      </w:tblGrid>
      <w:tr w:rsidR="009A22FC" w:rsidRPr="00DA001A" w:rsidTr="001041B4">
        <w:trPr>
          <w:cantSplit/>
          <w:trHeight w:hRule="exact" w:val="416"/>
          <w:jc w:val="center"/>
        </w:trPr>
        <w:tc>
          <w:tcPr>
            <w:tcW w:w="2345" w:type="dxa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Наименование работ</w:t>
            </w:r>
          </w:p>
        </w:tc>
        <w:tc>
          <w:tcPr>
            <w:tcW w:w="28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Наименование организации, выполняющий данный объем работ</w:t>
            </w:r>
          </w:p>
        </w:tc>
        <w:tc>
          <w:tcPr>
            <w:tcW w:w="290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Стоимость работ</w:t>
            </w:r>
          </w:p>
        </w:tc>
        <w:tc>
          <w:tcPr>
            <w:tcW w:w="1594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Сроки выполнения (начало и окончание)</w:t>
            </w:r>
          </w:p>
        </w:tc>
      </w:tr>
      <w:tr w:rsidR="009A22FC" w:rsidRPr="00DA001A" w:rsidTr="001041B4">
        <w:trPr>
          <w:cantSplit/>
          <w:trHeight w:hRule="exact" w:val="779"/>
          <w:jc w:val="center"/>
        </w:trPr>
        <w:tc>
          <w:tcPr>
            <w:tcW w:w="2345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% от общей стоимости</w:t>
            </w:r>
          </w:p>
        </w:tc>
        <w:tc>
          <w:tcPr>
            <w:tcW w:w="1594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</w:tr>
      <w:tr w:rsidR="009A22FC" w:rsidRPr="00DA001A" w:rsidTr="001041B4">
        <w:trPr>
          <w:trHeight w:hRule="exact" w:val="365"/>
          <w:jc w:val="center"/>
        </w:trPr>
        <w:tc>
          <w:tcPr>
            <w:tcW w:w="234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</w:tr>
      <w:tr w:rsidR="009A22FC" w:rsidRPr="00DA001A" w:rsidTr="001041B4">
        <w:trPr>
          <w:trHeight w:hRule="exact" w:val="365"/>
          <w:jc w:val="center"/>
        </w:trPr>
        <w:tc>
          <w:tcPr>
            <w:tcW w:w="234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…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</w:tcPr>
          <w:p w:rsidR="009A22FC" w:rsidRPr="00DA001A" w:rsidRDefault="009A22FC" w:rsidP="001041B4">
            <w:pPr>
              <w:rPr>
                <w:szCs w:val="24"/>
              </w:rPr>
            </w:pPr>
          </w:p>
        </w:tc>
      </w:tr>
      <w:tr w:rsidR="009A22FC" w:rsidRPr="00DA001A" w:rsidTr="001041B4">
        <w:trPr>
          <w:trHeight w:hRule="exact" w:val="384"/>
          <w:jc w:val="center"/>
        </w:trPr>
        <w:tc>
          <w:tcPr>
            <w:tcW w:w="5225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ИТОГО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</w:rPr>
              <w:t>100%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bottom"/>
          </w:tcPr>
          <w:p w:rsidR="009A22FC" w:rsidRPr="00DA001A" w:rsidRDefault="009A22FC" w:rsidP="001041B4">
            <w:pPr>
              <w:rPr>
                <w:b/>
                <w:szCs w:val="24"/>
              </w:rPr>
            </w:pPr>
            <w:r w:rsidRPr="00DA001A">
              <w:rPr>
                <w:b/>
                <w:szCs w:val="24"/>
                <w:lang w:val="en-US"/>
              </w:rPr>
              <w:t>X</w:t>
            </w:r>
          </w:p>
        </w:tc>
      </w:tr>
    </w:tbl>
    <w:p w:rsidR="009A22FC" w:rsidRPr="00DA001A" w:rsidRDefault="009A22FC" w:rsidP="009A22FC">
      <w:pPr>
        <w:rPr>
          <w:szCs w:val="24"/>
        </w:rPr>
      </w:pPr>
    </w:p>
    <w:p w:rsidR="002C63C6" w:rsidRPr="009A22FC" w:rsidRDefault="002C63C6" w:rsidP="009A22FC">
      <w:bookmarkStart w:id="0" w:name="_GoBack"/>
      <w:bookmarkEnd w:id="0"/>
    </w:p>
    <w:sectPr w:rsidR="002C63C6" w:rsidRPr="009A2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803"/>
    <w:rsid w:val="001C0803"/>
    <w:rsid w:val="002C63C6"/>
    <w:rsid w:val="009A22FC"/>
    <w:rsid w:val="00C8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6013F-996E-4316-8940-A0C3B4D4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2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>НорНикель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Лобода Юлия Раисовна</cp:lastModifiedBy>
  <cp:revision>3</cp:revision>
  <dcterms:created xsi:type="dcterms:W3CDTF">2022-10-18T12:12:00Z</dcterms:created>
  <dcterms:modified xsi:type="dcterms:W3CDTF">2023-06-02T08:02:00Z</dcterms:modified>
</cp:coreProperties>
</file>